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7D8FFE62" w:rsidR="00681EA5" w:rsidRPr="00D64AE1" w:rsidRDefault="00681EA5" w:rsidP="00681EA5">
      <w:pPr>
        <w:jc w:val="center"/>
        <w:rPr>
          <w:rFonts w:ascii="Trebuchet MS" w:hAnsi="Trebuchet MS"/>
          <w:b/>
          <w:bCs/>
          <w:color w:val="1F4E79" w:themeColor="accent1" w:themeShade="80"/>
        </w:rPr>
      </w:pPr>
      <w:r w:rsidRPr="00D64AE1">
        <w:rPr>
          <w:rFonts w:ascii="Trebuchet MS" w:hAnsi="Trebuchet MS"/>
          <w:b/>
          <w:bCs/>
          <w:color w:val="1F4E79" w:themeColor="accent1" w:themeShade="80"/>
        </w:rPr>
        <w:t xml:space="preserve">Anexa </w:t>
      </w:r>
      <w:r w:rsidR="003F5E2C" w:rsidRPr="00D64AE1">
        <w:rPr>
          <w:rFonts w:ascii="Trebuchet MS" w:hAnsi="Trebuchet MS"/>
          <w:b/>
          <w:bCs/>
          <w:color w:val="1F4E79" w:themeColor="accent1" w:themeShade="80"/>
        </w:rPr>
        <w:t>5</w:t>
      </w:r>
      <w:r w:rsidRPr="00D64AE1">
        <w:rPr>
          <w:rFonts w:ascii="Trebuchet MS" w:hAnsi="Trebuchet MS"/>
          <w:b/>
          <w:bCs/>
          <w:color w:val="1F4E79" w:themeColor="accent1" w:themeShade="80"/>
        </w:rPr>
        <w:t xml:space="preserve"> la Ghidul Solicitantului Condiții Specifice - „</w:t>
      </w:r>
      <w:bookmarkStart w:id="0" w:name="_Hlk133419795"/>
      <w:r w:rsidR="003F5E2C" w:rsidRPr="00D64AE1">
        <w:rPr>
          <w:rFonts w:ascii="Trebuchet MS" w:hAnsi="Trebuchet MS"/>
          <w:b/>
          <w:bCs/>
          <w:color w:val="1F4E79" w:themeColor="accent1" w:themeShade="80"/>
        </w:rPr>
        <w:t>Adaptarea serviciilor educaționale adresate elevilor și personalului didactic din ÎPT – Stagii de practică pentru elevi</w:t>
      </w:r>
      <w:bookmarkEnd w:id="0"/>
      <w:r w:rsidR="003F5E2C" w:rsidRPr="00D64AE1">
        <w:rPr>
          <w:rFonts w:ascii="Trebuchet MS" w:hAnsi="Trebuchet MS"/>
          <w:b/>
          <w:bCs/>
          <w:color w:val="1F4E79" w:themeColor="accent1" w:themeShade="80"/>
        </w:rPr>
        <w:t xml:space="preserve"> </w:t>
      </w:r>
      <w:r w:rsidRPr="00D64AE1">
        <w:rPr>
          <w:rFonts w:ascii="Trebuchet MS" w:hAnsi="Trebuchet MS"/>
          <w:b/>
          <w:bCs/>
          <w:color w:val="1F4E79" w:themeColor="accent1" w:themeShade="80"/>
        </w:rPr>
        <w:t>“</w:t>
      </w:r>
    </w:p>
    <w:p w14:paraId="5F3CDC7E" w14:textId="73CDE997" w:rsidR="00B54FC5" w:rsidRPr="00D64AE1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D64AE1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1" w:name="_Hlk131884682"/>
    </w:p>
    <w:p w14:paraId="0F181F63" w14:textId="3BBABC20" w:rsidR="00694857" w:rsidRPr="00D64AE1" w:rsidRDefault="002F6292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D64AE1">
        <w:rPr>
          <w:rFonts w:ascii="Trebuchet MS" w:hAnsi="Trebuchet MS"/>
          <w:color w:val="1F4E79" w:themeColor="accent1" w:themeShade="80"/>
        </w:rPr>
        <w:t xml:space="preserve">Program: </w:t>
      </w:r>
      <w:r w:rsidR="00E81552" w:rsidRPr="00D64AE1">
        <w:rPr>
          <w:rFonts w:ascii="Trebuchet MS" w:hAnsi="Trebuchet MS"/>
          <w:color w:val="1F4E79" w:themeColor="accent1" w:themeShade="80"/>
        </w:rPr>
        <w:t xml:space="preserve">Programul </w:t>
      </w:r>
      <w:r w:rsidR="003F5E2C" w:rsidRPr="00D64AE1">
        <w:rPr>
          <w:rFonts w:ascii="Trebuchet MS" w:hAnsi="Trebuchet MS"/>
          <w:color w:val="1F4E79" w:themeColor="accent1" w:themeShade="80"/>
        </w:rPr>
        <w:t>Educație și Ocupare</w:t>
      </w:r>
      <w:r w:rsidR="00E81552" w:rsidRPr="00D64AE1">
        <w:rPr>
          <w:rFonts w:ascii="Trebuchet MS" w:hAnsi="Trebuchet MS"/>
          <w:color w:val="1F4E79" w:themeColor="accent1" w:themeShade="80"/>
        </w:rPr>
        <w:t xml:space="preserve"> 2021-2027</w:t>
      </w:r>
    </w:p>
    <w:p w14:paraId="423D7BDB" w14:textId="4B741504" w:rsidR="00E81552" w:rsidRPr="00D64AE1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D64AE1">
        <w:rPr>
          <w:rFonts w:ascii="Trebuchet MS" w:hAnsi="Trebuchet MS"/>
          <w:color w:val="1F4E79" w:themeColor="accent1" w:themeShade="80"/>
        </w:rPr>
        <w:t xml:space="preserve">Prioritate: </w:t>
      </w:r>
      <w:r w:rsidR="00E81552" w:rsidRPr="00D64AE1">
        <w:rPr>
          <w:rFonts w:ascii="Trebuchet MS" w:hAnsi="Trebuchet MS"/>
          <w:color w:val="1F4E79" w:themeColor="accent1" w:themeShade="80"/>
        </w:rPr>
        <w:t>P0</w:t>
      </w:r>
      <w:r w:rsidR="00D64AE1">
        <w:rPr>
          <w:rFonts w:ascii="Trebuchet MS" w:hAnsi="Trebuchet MS"/>
          <w:color w:val="1F4E79" w:themeColor="accent1" w:themeShade="80"/>
        </w:rPr>
        <w:t>8</w:t>
      </w:r>
      <w:r w:rsidR="00E81552" w:rsidRPr="00D64AE1">
        <w:rPr>
          <w:rFonts w:ascii="Trebuchet MS" w:hAnsi="Trebuchet MS"/>
          <w:color w:val="1F4E79" w:themeColor="accent1" w:themeShade="80"/>
        </w:rPr>
        <w:t xml:space="preserve">. </w:t>
      </w:r>
      <w:r w:rsidR="003824FD" w:rsidRPr="00D64AE1">
        <w:rPr>
          <w:rFonts w:ascii="Trebuchet MS" w:hAnsi="Trebuchet MS"/>
          <w:color w:val="1F4E79" w:themeColor="accent1" w:themeShade="80"/>
        </w:rPr>
        <w:t>„</w:t>
      </w:r>
      <w:r w:rsidR="003F5E2C" w:rsidRPr="00D64AE1">
        <w:rPr>
          <w:rFonts w:ascii="Trebuchet MS" w:hAnsi="Trebuchet MS"/>
          <w:color w:val="1F4E79" w:themeColor="accent1" w:themeShade="80"/>
        </w:rPr>
        <w:t>Creșterea accesibilității, atractivității și calității învățământului profesional și tehnic</w:t>
      </w:r>
      <w:r w:rsidR="003824FD" w:rsidRPr="00D64AE1">
        <w:rPr>
          <w:rFonts w:ascii="Trebuchet MS" w:hAnsi="Trebuchet MS"/>
          <w:color w:val="1F4E79" w:themeColor="accent1" w:themeShade="80"/>
        </w:rPr>
        <w:t xml:space="preserve">“ </w:t>
      </w:r>
      <w:r w:rsidR="00E81552" w:rsidRPr="00D64AE1">
        <w:rPr>
          <w:rFonts w:ascii="Trebuchet MS" w:hAnsi="Trebuchet MS"/>
          <w:color w:val="1F4E79" w:themeColor="accent1" w:themeShade="80"/>
        </w:rPr>
        <w:t>în cadrul obiectivului specific prevăzut la articolul 4 alineatul (1) litera (</w:t>
      </w:r>
      <w:r w:rsidR="003F5E2C" w:rsidRPr="00D64AE1">
        <w:rPr>
          <w:rFonts w:ascii="Trebuchet MS" w:hAnsi="Trebuchet MS"/>
          <w:color w:val="1F4E79" w:themeColor="accent1" w:themeShade="80"/>
        </w:rPr>
        <w:t>e</w:t>
      </w:r>
      <w:r w:rsidR="00E81552" w:rsidRPr="00D64AE1">
        <w:rPr>
          <w:rFonts w:ascii="Trebuchet MS" w:hAnsi="Trebuchet MS"/>
          <w:color w:val="1F4E79" w:themeColor="accent1" w:themeShade="80"/>
        </w:rPr>
        <w:t>) din Regulamentul FSE+ (ESO.4.</w:t>
      </w:r>
      <w:r w:rsidR="003F5E2C" w:rsidRPr="00D64AE1">
        <w:rPr>
          <w:rFonts w:ascii="Trebuchet MS" w:hAnsi="Trebuchet MS"/>
          <w:color w:val="1F4E79" w:themeColor="accent1" w:themeShade="80"/>
        </w:rPr>
        <w:t>5</w:t>
      </w:r>
      <w:r w:rsidR="00E81552" w:rsidRPr="00D64AE1">
        <w:rPr>
          <w:rFonts w:ascii="Trebuchet MS" w:hAnsi="Trebuchet MS"/>
          <w:color w:val="1F4E79" w:themeColor="accent1" w:themeShade="80"/>
        </w:rPr>
        <w:t>)</w:t>
      </w:r>
    </w:p>
    <w:p w14:paraId="5805B1C9" w14:textId="74FF5B1C" w:rsidR="00694857" w:rsidRPr="00D64AE1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D64AE1">
        <w:rPr>
          <w:rFonts w:ascii="Trebuchet MS" w:hAnsi="Trebuchet MS"/>
          <w:color w:val="1F4E79" w:themeColor="accent1" w:themeShade="80"/>
        </w:rPr>
        <w:t xml:space="preserve">Apel de proiecte: </w:t>
      </w:r>
      <w:r w:rsidR="00192F34" w:rsidRPr="00D64AE1">
        <w:rPr>
          <w:rFonts w:ascii="Trebuchet MS" w:hAnsi="Trebuchet MS"/>
          <w:color w:val="1F4E79" w:themeColor="accent1" w:themeShade="80"/>
        </w:rPr>
        <w:t>„</w:t>
      </w:r>
      <w:r w:rsidR="003F5E2C" w:rsidRPr="00D64AE1">
        <w:rPr>
          <w:rFonts w:ascii="Trebuchet MS" w:hAnsi="Trebuchet MS"/>
          <w:color w:val="1F4E79" w:themeColor="accent1" w:themeShade="80"/>
        </w:rPr>
        <w:t>Adaptarea serviciilor educaționale adresate elevilor și personalului didactic din ÎPT – Stagii de practică pentru elevi</w:t>
      </w:r>
      <w:r w:rsidR="003F5E2C" w:rsidRPr="00D64AE1">
        <w:rPr>
          <w:rFonts w:ascii="Trebuchet MS" w:hAnsi="Trebuchet MS"/>
          <w:b/>
          <w:bCs/>
          <w:color w:val="1F4E79" w:themeColor="accent1" w:themeShade="80"/>
        </w:rPr>
        <w:t xml:space="preserve"> </w:t>
      </w:r>
      <w:r w:rsidR="00192F34" w:rsidRPr="00D64AE1">
        <w:rPr>
          <w:rFonts w:ascii="Trebuchet MS" w:hAnsi="Trebuchet MS"/>
          <w:color w:val="1F4E79" w:themeColor="accent1" w:themeShade="80"/>
        </w:rPr>
        <w:t>“</w:t>
      </w:r>
    </w:p>
    <w:p w14:paraId="6D824ABA" w14:textId="77777777" w:rsidR="00B01FD4" w:rsidRPr="00D64AE1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D64AE1">
        <w:rPr>
          <w:rFonts w:ascii="Trebuchet MS" w:hAnsi="Trebuchet MS"/>
          <w:color w:val="1F4E79" w:themeColor="accent1" w:themeShade="80"/>
        </w:rPr>
        <w:t xml:space="preserve">Cod SMIS: </w:t>
      </w:r>
      <w:r w:rsidRPr="00D64AE1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1"/>
    <w:p w14:paraId="69B5B593" w14:textId="77777777" w:rsidR="00694857" w:rsidRPr="00D64AE1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61262337" w:rsidR="00694857" w:rsidRPr="00D64AE1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 w:rsidRPr="00D64AE1">
        <w:rPr>
          <w:rFonts w:ascii="Trebuchet MS" w:hAnsi="Trebuchet MS"/>
          <w:b/>
          <w:color w:val="1F4E79" w:themeColor="accent1" w:themeShade="80"/>
        </w:rPr>
        <w:t>Declaratie privind conformitatea cu prevederile Cartei drepturilor fundamentale ale Uniunii Europene</w:t>
      </w:r>
    </w:p>
    <w:p w14:paraId="5867F42E" w14:textId="77777777" w:rsidR="00694857" w:rsidRPr="00D64AE1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Pr="00D64AE1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D64AE1">
        <w:rPr>
          <w:rFonts w:ascii="Trebuchet MS" w:hAnsi="Trebuchet MS"/>
          <w:color w:val="1F4E79" w:themeColor="accent1" w:themeShade="80"/>
        </w:rPr>
        <w:t>Subsemnatul/subsemnata &lt;</w:t>
      </w:r>
      <w:r w:rsidRPr="00D64AE1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D64AE1">
        <w:rPr>
          <w:rFonts w:ascii="Trebuchet MS" w:hAnsi="Trebuchet MS"/>
          <w:i/>
          <w:color w:val="1F4E79" w:themeColor="accent1" w:themeShade="80"/>
        </w:rPr>
        <w:t>&gt;, &lt;</w:t>
      </w:r>
      <w:r w:rsidRPr="00D64AE1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D64AE1">
        <w:rPr>
          <w:rFonts w:ascii="Trebuchet MS" w:hAnsi="Trebuchet MS"/>
          <w:i/>
          <w:color w:val="1F4E79" w:themeColor="accent1" w:themeShade="80"/>
        </w:rPr>
        <w:t>&gt;</w:t>
      </w:r>
      <w:r w:rsidRPr="00D64AE1">
        <w:rPr>
          <w:rFonts w:ascii="Trebuchet MS" w:hAnsi="Trebuchet MS"/>
          <w:color w:val="1F4E79" w:themeColor="accent1" w:themeShade="80"/>
        </w:rPr>
        <w:t>, posesor al  BI/CI, seria &lt;</w:t>
      </w:r>
      <w:r w:rsidRPr="00D64AE1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D64AE1">
        <w:rPr>
          <w:rFonts w:ascii="Trebuchet MS" w:hAnsi="Trebuchet MS"/>
          <w:color w:val="1F4E79" w:themeColor="accent1" w:themeShade="80"/>
        </w:rPr>
        <w:t>&gt; nr. &lt;</w:t>
      </w:r>
      <w:r w:rsidRPr="00D64AE1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D64AE1">
        <w:rPr>
          <w:rFonts w:ascii="Trebuchet MS" w:hAnsi="Trebuchet MS"/>
          <w:color w:val="1F4E79" w:themeColor="accent1" w:themeShade="80"/>
        </w:rPr>
        <w:t>&gt;, CNP &lt;</w:t>
      </w:r>
      <w:r w:rsidRPr="00D64AE1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D64AE1">
        <w:rPr>
          <w:rFonts w:ascii="Trebuchet MS" w:hAnsi="Trebuchet MS"/>
          <w:color w:val="1F4E79" w:themeColor="accent1" w:themeShade="80"/>
        </w:rPr>
        <w:t>&gt;, în calitate de &lt;</w:t>
      </w:r>
      <w:r w:rsidRPr="00D64AE1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D64AE1">
        <w:rPr>
          <w:rFonts w:ascii="Trebuchet MS" w:hAnsi="Trebuchet MS"/>
          <w:color w:val="1F4E79" w:themeColor="accent1" w:themeShade="80"/>
        </w:rPr>
        <w:t>&gt; al &lt;</w:t>
      </w:r>
      <w:r w:rsidRPr="00D64AE1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D64AE1">
        <w:rPr>
          <w:rFonts w:ascii="Trebuchet MS" w:hAnsi="Trebuchet MS"/>
          <w:color w:val="1F4E79" w:themeColor="accent1" w:themeShade="80"/>
        </w:rPr>
        <w:t>&gt; în calitate de &lt;</w:t>
      </w:r>
      <w:r w:rsidRPr="00D64AE1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D64AE1">
        <w:rPr>
          <w:rFonts w:ascii="Trebuchet MS" w:hAnsi="Trebuchet MS"/>
          <w:color w:val="1F4E79" w:themeColor="accent1" w:themeShade="80"/>
        </w:rPr>
        <w:t>&gt;</w:t>
      </w:r>
      <w:r w:rsidRPr="00D64AE1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D64AE1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D64AE1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17FA5173" w:rsidR="00FE2CBD" w:rsidRPr="00D64AE1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D64AE1">
        <w:rPr>
          <w:rFonts w:ascii="Trebuchet MS" w:hAnsi="Trebuchet MS"/>
          <w:color w:val="1F4E79" w:themeColor="accent1" w:themeShade="80"/>
        </w:rPr>
        <w:t xml:space="preserve">Avât în faza de elaborare a Cererii de finanțare cu titlul_______ depusă în cadrul apelului de proiecte ________, cât și în etapa de implementare a operațiunii cât și în faza de asigurarea a sustenabilității acesteia organizația pe care o reprezint se va asigura de respectarea și implementarea drepturilor, libertăților și principiilor menționate în </w:t>
      </w:r>
      <w:r w:rsidRPr="00D64AE1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 w:rsidRPr="00D64AE1">
        <w:rPr>
          <w:rFonts w:ascii="Trebuchet MS" w:hAnsi="Trebuchet MS"/>
          <w:color w:val="1F4E79" w:themeColor="accent1" w:themeShade="80"/>
        </w:rPr>
        <w:t>;</w:t>
      </w:r>
    </w:p>
    <w:p w14:paraId="17CA9DA1" w14:textId="7913616C" w:rsidR="00785B1A" w:rsidRPr="00D64AE1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D64AE1"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D64AE1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 w:rsidRPr="00D64AE1">
        <w:rPr>
          <w:rFonts w:ascii="Trebuchet MS" w:hAnsi="Trebuchet MS"/>
          <w:color w:val="1F4E79" w:themeColor="accent1" w:themeShade="80"/>
        </w:rPr>
        <w:t>;</w:t>
      </w:r>
    </w:p>
    <w:p w14:paraId="2AA3651C" w14:textId="39C9E73E" w:rsidR="00FE2CBD" w:rsidRPr="00D64AE1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D64AE1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D64AE1">
        <w:rPr>
          <w:rFonts w:ascii="Trebuchet MS" w:hAnsi="Trebuchet MS"/>
          <w:i/>
          <w:iCs/>
          <w:color w:val="1F4E79" w:themeColor="accent1" w:themeShade="80"/>
        </w:rPr>
        <w:t>Carta</w:t>
      </w:r>
      <w:r w:rsidRPr="00D64AE1">
        <w:rPr>
          <w:rFonts w:ascii="Trebuchet MS" w:hAnsi="Trebuchet MS"/>
          <w:color w:val="1F4E79" w:themeColor="accent1" w:themeShade="80"/>
        </w:rPr>
        <w:t xml:space="preserve"> </w:t>
      </w:r>
      <w:r w:rsidRPr="00D64AE1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D64AE1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 w:rsidRPr="00D64AE1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Pr="00D64AE1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Pr="00D64AE1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D64AE1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D64AE1">
        <w:rPr>
          <w:color w:val="1F4E79" w:themeColor="accent1" w:themeShade="80"/>
          <w:sz w:val="22"/>
          <w:szCs w:val="22"/>
        </w:rPr>
        <w:t xml:space="preserve">&lt;denumire </w:t>
      </w:r>
      <w:r w:rsidRPr="00D64AE1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D64AE1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Pr="00D64AE1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D64AE1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D64AE1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D64AE1">
        <w:rPr>
          <w:b/>
          <w:color w:val="1F4E79" w:themeColor="accent1" w:themeShade="80"/>
          <w:sz w:val="22"/>
          <w:szCs w:val="22"/>
        </w:rPr>
        <w:t>&lt;</w:t>
      </w:r>
      <w:r w:rsidRPr="00D64AE1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D64AE1">
        <w:rPr>
          <w:b/>
          <w:color w:val="1F4E79" w:themeColor="accent1" w:themeShade="80"/>
          <w:sz w:val="22"/>
          <w:szCs w:val="22"/>
        </w:rPr>
        <w:t>&gt;, &lt;</w:t>
      </w:r>
      <w:r w:rsidRPr="00D64AE1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D64AE1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D64AE1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D64AE1">
        <w:rPr>
          <w:b/>
          <w:color w:val="1F4E79" w:themeColor="accent1" w:themeShade="80"/>
          <w:sz w:val="22"/>
          <w:szCs w:val="22"/>
        </w:rPr>
        <w:t>&lt;</w:t>
      </w:r>
      <w:r w:rsidRPr="00D64AE1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D64AE1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D64AE1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D64AE1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D64AE1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D64AE1">
        <w:rPr>
          <w:b/>
          <w:color w:val="1F4E79" w:themeColor="accent1" w:themeShade="80"/>
          <w:sz w:val="22"/>
          <w:szCs w:val="22"/>
        </w:rPr>
        <w:t>Dată (</w:t>
      </w:r>
      <w:r w:rsidRPr="00D64AE1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D64AE1">
        <w:rPr>
          <w:b/>
          <w:color w:val="1F4E79" w:themeColor="accent1" w:themeShade="80"/>
          <w:sz w:val="22"/>
          <w:szCs w:val="22"/>
        </w:rPr>
        <w:t>)</w:t>
      </w:r>
      <w:r w:rsidR="00DD4B93" w:rsidRPr="00D64AE1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D64AE1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C7244" w14:textId="77777777" w:rsidR="002D4B24" w:rsidRDefault="002D4B24">
      <w:pPr>
        <w:spacing w:after="0" w:line="240" w:lineRule="auto"/>
      </w:pPr>
      <w:r>
        <w:separator/>
      </w:r>
    </w:p>
  </w:endnote>
  <w:endnote w:type="continuationSeparator" w:id="0">
    <w:p w14:paraId="43674DFA" w14:textId="77777777" w:rsidR="002D4B24" w:rsidRDefault="002D4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C677C" w14:textId="77777777" w:rsidR="002D4B24" w:rsidRDefault="002D4B24">
      <w:pPr>
        <w:spacing w:after="0" w:line="240" w:lineRule="auto"/>
      </w:pPr>
      <w:r>
        <w:separator/>
      </w:r>
    </w:p>
  </w:footnote>
  <w:footnote w:type="continuationSeparator" w:id="0">
    <w:p w14:paraId="11C9C415" w14:textId="77777777" w:rsidR="002D4B24" w:rsidRDefault="002D4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1A73"/>
    <w:rsid w:val="000755DB"/>
    <w:rsid w:val="00174C25"/>
    <w:rsid w:val="00192F34"/>
    <w:rsid w:val="00193DF2"/>
    <w:rsid w:val="0019423B"/>
    <w:rsid w:val="0019569F"/>
    <w:rsid w:val="001B2B63"/>
    <w:rsid w:val="001C10E3"/>
    <w:rsid w:val="00231C4D"/>
    <w:rsid w:val="00290540"/>
    <w:rsid w:val="002B7CF4"/>
    <w:rsid w:val="002D4B2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403D"/>
    <w:rsid w:val="003E151B"/>
    <w:rsid w:val="003F5E2C"/>
    <w:rsid w:val="00422C87"/>
    <w:rsid w:val="00441D08"/>
    <w:rsid w:val="004501E9"/>
    <w:rsid w:val="004544CE"/>
    <w:rsid w:val="004B3C66"/>
    <w:rsid w:val="004B52C0"/>
    <w:rsid w:val="004C3718"/>
    <w:rsid w:val="00517B96"/>
    <w:rsid w:val="005543A6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27847"/>
    <w:rsid w:val="00C504B5"/>
    <w:rsid w:val="00C64D98"/>
    <w:rsid w:val="00C652DD"/>
    <w:rsid w:val="00C75AAE"/>
    <w:rsid w:val="00C95637"/>
    <w:rsid w:val="00CA601F"/>
    <w:rsid w:val="00CD062E"/>
    <w:rsid w:val="00D309A0"/>
    <w:rsid w:val="00D61D10"/>
    <w:rsid w:val="00D64AE1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Cecilia Silvia Gostin</cp:lastModifiedBy>
  <cp:revision>3</cp:revision>
  <cp:lastPrinted>2023-07-31T12:48:00Z</cp:lastPrinted>
  <dcterms:created xsi:type="dcterms:W3CDTF">2023-07-31T12:53:00Z</dcterms:created>
  <dcterms:modified xsi:type="dcterms:W3CDTF">2023-07-31T12:53:00Z</dcterms:modified>
  <dc:language>en-GB</dc:language>
</cp:coreProperties>
</file>